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66EC" w14:textId="532434EA" w:rsidR="00EA4835" w:rsidRPr="00F11584" w:rsidRDefault="00EC71A2" w:rsidP="00CB1147">
      <w:pPr>
        <w:ind w:left="-540"/>
        <w:outlineLvl w:val="0"/>
        <w:rPr>
          <w:rFonts w:ascii="Arial" w:hAnsi="Arial" w:cs="Arial"/>
          <w:b/>
          <w:sz w:val="28"/>
          <w:szCs w:val="28"/>
        </w:rPr>
      </w:pPr>
      <w:r>
        <w:rPr>
          <w:rFonts w:ascii="Arial" w:hAnsi="Arial" w:cs="Arial"/>
          <w:b/>
          <w:sz w:val="28"/>
          <w:szCs w:val="28"/>
        </w:rPr>
        <w:t>ICMI Contact Center Expo</w:t>
      </w:r>
      <w:r w:rsidR="00EA4835">
        <w:rPr>
          <w:rFonts w:ascii="Arial" w:hAnsi="Arial" w:cs="Arial"/>
          <w:b/>
          <w:sz w:val="28"/>
          <w:szCs w:val="28"/>
        </w:rPr>
        <w:t xml:space="preserve"> C</w:t>
      </w:r>
      <w:r w:rsidR="00EA4835"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68820B9D"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 xml:space="preserve">Proposal to attend </w:t>
      </w:r>
      <w:r w:rsidR="00EC71A2">
        <w:rPr>
          <w:rFonts w:ascii="Arial" w:hAnsi="Arial" w:cs="Arial"/>
          <w:sz w:val="20"/>
          <w:szCs w:val="20"/>
        </w:rPr>
        <w:t>ICMI Contact Center Expo</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06060939" w14:textId="143AEFBF" w:rsidR="00EA4835" w:rsidRDefault="00EA4835" w:rsidP="00EA4835">
      <w:pPr>
        <w:ind w:left="-567"/>
        <w:rPr>
          <w:rFonts w:ascii="Arial" w:hAnsi="Arial" w:cs="Arial"/>
          <w:sz w:val="20"/>
          <w:szCs w:val="20"/>
        </w:rPr>
      </w:pPr>
      <w:r>
        <w:rPr>
          <w:rFonts w:ascii="Arial" w:hAnsi="Arial" w:cs="Arial"/>
          <w:sz w:val="20"/>
          <w:szCs w:val="20"/>
        </w:rPr>
        <w:t xml:space="preserve">I’ve been invited to attend </w:t>
      </w:r>
      <w:r w:rsidR="00EC71A2">
        <w:rPr>
          <w:rFonts w:ascii="Arial" w:hAnsi="Arial" w:cs="Arial"/>
          <w:sz w:val="20"/>
          <w:szCs w:val="20"/>
        </w:rPr>
        <w:t>ICMI Contact Center Expo</w:t>
      </w:r>
      <w:r>
        <w:rPr>
          <w:rFonts w:ascii="Arial" w:hAnsi="Arial" w:cs="Arial"/>
          <w:sz w:val="20"/>
          <w:szCs w:val="20"/>
        </w:rPr>
        <w:t xml:space="preserve"> in </w:t>
      </w:r>
      <w:r w:rsidR="00EC71A2">
        <w:rPr>
          <w:rFonts w:ascii="Arial" w:hAnsi="Arial" w:cs="Arial"/>
          <w:sz w:val="20"/>
          <w:szCs w:val="20"/>
        </w:rPr>
        <w:t>Dallas, TX</w:t>
      </w:r>
      <w:r>
        <w:rPr>
          <w:rFonts w:ascii="Arial" w:hAnsi="Arial" w:cs="Arial"/>
          <w:sz w:val="20"/>
          <w:szCs w:val="20"/>
        </w:rPr>
        <w:t>.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EC71A2">
        <w:rPr>
          <w:rFonts w:ascii="Arial" w:hAnsi="Arial" w:cs="Arial"/>
          <w:sz w:val="20"/>
          <w:szCs w:val="20"/>
        </w:rPr>
        <w:t>October 12-15, 2020</w:t>
      </w:r>
      <w:r w:rsidRPr="00E86B34">
        <w:rPr>
          <w:rFonts w:ascii="Arial" w:hAnsi="Arial" w:cs="Arial"/>
          <w:sz w:val="20"/>
          <w:szCs w:val="20"/>
        </w:rPr>
        <w:t> </w:t>
      </w:r>
      <w:r>
        <w:rPr>
          <w:rFonts w:ascii="Arial" w:hAnsi="Arial" w:cs="Arial"/>
          <w:sz w:val="20"/>
          <w:szCs w:val="20"/>
        </w:rPr>
        <w:t xml:space="preserve">in </w:t>
      </w:r>
      <w:r w:rsidR="00EC71A2">
        <w:rPr>
          <w:rFonts w:ascii="Arial" w:hAnsi="Arial" w:cs="Arial"/>
          <w:sz w:val="20"/>
          <w:szCs w:val="20"/>
        </w:rPr>
        <w:t>Dallas, TX</w:t>
      </w:r>
      <w:r w:rsidRPr="006F10BB">
        <w:rPr>
          <w:rFonts w:ascii="Arial" w:hAnsi="Arial" w:cs="Arial"/>
          <w:sz w:val="20"/>
          <w:szCs w:val="20"/>
        </w:rPr>
        <w:t xml:space="preserve">. </w:t>
      </w:r>
      <w:r w:rsidR="00EC71A2">
        <w:rPr>
          <w:rFonts w:ascii="Arial" w:hAnsi="Arial" w:cs="Arial"/>
          <w:sz w:val="20"/>
          <w:szCs w:val="20"/>
        </w:rPr>
        <w:t xml:space="preserve"> </w:t>
      </w:r>
      <w:r w:rsidR="00EC71A2" w:rsidRPr="00EC71A2">
        <w:rPr>
          <w:rFonts w:ascii="Arial" w:hAnsi="Arial" w:cs="Arial"/>
          <w:sz w:val="20"/>
          <w:szCs w:val="20"/>
        </w:rPr>
        <w:t>Contact Center Expo is organized by ICMI, a leader and trusted resource for contact center professionals for 33 years and is a valued and respected source for numerous publications including: TechTarget, NY Times, Bloomberg, Forbes, and Austin Business Journal. Their reputation is unmatched in the customer service/contact center industry.</w:t>
      </w:r>
    </w:p>
    <w:p w14:paraId="340C3440" w14:textId="77777777" w:rsidR="00EC71A2" w:rsidRPr="00E86B34" w:rsidRDefault="00EC71A2" w:rsidP="00EA4835">
      <w:pPr>
        <w:ind w:left="-567"/>
        <w:rPr>
          <w:rFonts w:ascii="Arial" w:hAnsi="Arial" w:cs="Arial"/>
          <w:sz w:val="20"/>
          <w:szCs w:val="20"/>
        </w:rPr>
      </w:pPr>
    </w:p>
    <w:p w14:paraId="309C9491"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way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2E34AB2A"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 xml:space="preserve">ference agenda includes keynote sessions, </w:t>
      </w:r>
      <w:r w:rsidR="00EC71A2">
        <w:rPr>
          <w:rFonts w:ascii="Arial" w:hAnsi="Arial" w:cs="Arial"/>
          <w:sz w:val="20"/>
          <w:szCs w:val="20"/>
        </w:rPr>
        <w:t>6</w:t>
      </w:r>
      <w:r>
        <w:rPr>
          <w:rFonts w:ascii="Arial" w:hAnsi="Arial" w:cs="Arial"/>
          <w:sz w:val="20"/>
          <w:szCs w:val="20"/>
        </w:rPr>
        <w:t xml:space="preserve"> breakout tracks</w:t>
      </w:r>
      <w:r w:rsidR="00EC71A2">
        <w:rPr>
          <w:rFonts w:ascii="Arial" w:hAnsi="Arial" w:cs="Arial"/>
          <w:sz w:val="20"/>
          <w:szCs w:val="20"/>
        </w:rPr>
        <w:t xml:space="preserve">, workshops and case studies. </w:t>
      </w:r>
      <w:r w:rsidRPr="006F10BB">
        <w:rPr>
          <w:rFonts w:ascii="Arial" w:hAnsi="Arial" w:cs="Arial"/>
          <w:sz w:val="20"/>
          <w:szCs w:val="20"/>
        </w:rPr>
        <w:t xml:space="preserve">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EA4835">
      <w:pPr>
        <w:ind w:left="-567"/>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50F2B6D0" w14:textId="7DAA45EB" w:rsidR="00EA4835" w:rsidRPr="00EC71A2" w:rsidRDefault="00EA4835" w:rsidP="00EC71A2">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10" w:history="1">
        <w:r w:rsidR="00EC71A2">
          <w:rPr>
            <w:rStyle w:val="Hyperlink"/>
            <w:rFonts w:ascii="Arial" w:hAnsi="Arial" w:cs="Arial"/>
            <w:sz w:val="20"/>
            <w:szCs w:val="20"/>
          </w:rPr>
          <w:t xml:space="preserve">ICMI Contact Center Expo </w:t>
        </w:r>
        <w:r w:rsidR="006C7ABC" w:rsidRPr="006C7ABC">
          <w:rPr>
            <w:rStyle w:val="Hyperlink"/>
            <w:rFonts w:ascii="Arial" w:hAnsi="Arial" w:cs="Arial"/>
            <w:sz w:val="20"/>
            <w:szCs w:val="20"/>
          </w:rPr>
          <w:t>w</w:t>
        </w:r>
        <w:r w:rsidRPr="006C7ABC">
          <w:rPr>
            <w:rStyle w:val="Hyperlink"/>
            <w:rFonts w:ascii="Arial" w:hAnsi="Arial" w:cs="Arial"/>
            <w:sz w:val="20"/>
            <w:szCs w:val="20"/>
          </w:rPr>
          <w:t>ebsite</w:t>
        </w:r>
      </w:hyperlink>
      <w:r w:rsidRPr="00F36A4B">
        <w:rPr>
          <w:rFonts w:ascii="Arial" w:hAnsi="Arial" w:cs="Arial"/>
          <w:sz w:val="20"/>
          <w:szCs w:val="20"/>
        </w:rPr>
        <w:t>.</w:t>
      </w:r>
    </w:p>
    <w:p w14:paraId="0EA6D6FC" w14:textId="77777777" w:rsidR="00EA4835" w:rsidRDefault="00EA4835" w:rsidP="00EC71A2">
      <w:pPr>
        <w:outlineLvl w:val="0"/>
        <w:rPr>
          <w:rFonts w:ascii="Arial" w:hAnsi="Arial" w:cs="Arial"/>
          <w:b/>
          <w:sz w:val="20"/>
          <w:szCs w:val="20"/>
        </w:rPr>
      </w:pPr>
    </w:p>
    <w:p w14:paraId="319247C2" w14:textId="55D1E2EE" w:rsidR="00CB1147" w:rsidRDefault="00CB1147" w:rsidP="00EA4835">
      <w:pPr>
        <w:ind w:left="-567"/>
        <w:outlineLvl w:val="0"/>
        <w:rPr>
          <w:rFonts w:ascii="Arial" w:hAnsi="Arial" w:cs="Arial"/>
          <w:b/>
          <w:sz w:val="20"/>
          <w:szCs w:val="20"/>
        </w:rPr>
      </w:pPr>
      <w:r>
        <w:rPr>
          <w:rFonts w:ascii="Arial" w:hAnsi="Arial" w:cs="Arial"/>
          <w:b/>
          <w:sz w:val="20"/>
          <w:szCs w:val="20"/>
        </w:rPr>
        <w:br w:type="page"/>
      </w:r>
    </w:p>
    <w:p w14:paraId="6FFB99E0"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77777777" w:rsidR="00EA4835" w:rsidRPr="00F36A4B" w:rsidRDefault="00EA4835" w:rsidP="00EA4835">
      <w:pPr>
        <w:ind w:left="-567"/>
        <w:outlineLvl w:val="0"/>
        <w:rPr>
          <w:rFonts w:ascii="Arial" w:hAnsi="Arial" w:cs="Arial"/>
          <w:sz w:val="20"/>
          <w:szCs w:val="20"/>
        </w:rPr>
      </w:pPr>
      <w:r w:rsidRPr="00F36A4B">
        <w:rPr>
          <w:rFonts w:ascii="Arial" w:hAnsi="Arial" w:cs="Arial"/>
          <w:sz w:val="20"/>
          <w:szCs w:val="20"/>
        </w:rPr>
        <w:t xml:space="preserve">Airfare: </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3BED4769" w14:textId="77777777" w:rsidR="00EA4835" w:rsidRPr="00F36A4B" w:rsidRDefault="00EA4835" w:rsidP="00EA4835">
      <w:pPr>
        <w:ind w:left="-567"/>
        <w:rPr>
          <w:rFonts w:ascii="Arial" w:hAnsi="Arial" w:cs="Arial"/>
          <w:sz w:val="20"/>
          <w:szCs w:val="20"/>
        </w:rPr>
      </w:pPr>
      <w:r w:rsidRPr="00F36A4B">
        <w:rPr>
          <w:rFonts w:ascii="Arial" w:hAnsi="Arial" w:cs="Arial"/>
          <w:sz w:val="20"/>
          <w:szCs w:val="20"/>
        </w:rPr>
        <w:t>Transportation (shuttle service):</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18D954D9" w14:textId="274471DA" w:rsidR="00EA4835" w:rsidRDefault="00EA4835" w:rsidP="00EA4835">
      <w:pPr>
        <w:ind w:left="-567"/>
        <w:rPr>
          <w:rFonts w:ascii="Arial" w:hAnsi="Arial" w:cs="Arial"/>
          <w:sz w:val="20"/>
          <w:szCs w:val="20"/>
        </w:rPr>
      </w:pPr>
      <w:r w:rsidRPr="00F36A4B">
        <w:rPr>
          <w:rFonts w:ascii="Arial" w:hAnsi="Arial" w:cs="Arial"/>
          <w:sz w:val="20"/>
          <w:szCs w:val="20"/>
        </w:rPr>
        <w:t>Hotel (per night):</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t>$</w:t>
      </w:r>
      <w:r w:rsidR="00CB1147">
        <w:rPr>
          <w:rFonts w:ascii="Arial" w:hAnsi="Arial" w:cs="Arial" w:hint="cs"/>
          <w:sz w:val="20"/>
          <w:szCs w:val="20"/>
          <w:rtl/>
        </w:rPr>
        <w:t>205</w:t>
      </w:r>
      <w:r>
        <w:rPr>
          <w:rFonts w:ascii="Arial" w:hAnsi="Arial" w:cs="Arial"/>
          <w:sz w:val="20"/>
          <w:szCs w:val="20"/>
        </w:rPr>
        <w:t xml:space="preserve"> </w:t>
      </w:r>
      <w:r w:rsidR="006C7ABC">
        <w:rPr>
          <w:rFonts w:ascii="Arial" w:hAnsi="Arial" w:cs="Arial"/>
          <w:sz w:val="20"/>
          <w:szCs w:val="20"/>
        </w:rPr>
        <w:t xml:space="preserve">if I book by </w:t>
      </w:r>
      <w:r w:rsidR="00CB1147">
        <w:rPr>
          <w:rFonts w:ascii="Arial" w:hAnsi="Arial" w:cs="Arial"/>
          <w:sz w:val="20"/>
          <w:szCs w:val="20"/>
        </w:rPr>
        <w:t>September 21</w:t>
      </w:r>
      <w:r w:rsidR="006C7ABC">
        <w:rPr>
          <w:rFonts w:ascii="Arial" w:hAnsi="Arial" w:cs="Arial"/>
          <w:sz w:val="20"/>
          <w:szCs w:val="20"/>
        </w:rPr>
        <w:t>, 2020</w:t>
      </w:r>
    </w:p>
    <w:p w14:paraId="6498CA2B" w14:textId="77777777" w:rsidR="00EA4835" w:rsidRDefault="00EA4835" w:rsidP="00EA4835">
      <w:pPr>
        <w:ind w:left="-567"/>
        <w:rPr>
          <w:rFonts w:ascii="Arial" w:hAnsi="Arial" w:cs="Arial"/>
          <w:sz w:val="20"/>
          <w:szCs w:val="20"/>
        </w:rPr>
      </w:pPr>
      <w:r>
        <w:rPr>
          <w:rFonts w:ascii="Arial" w:hAnsi="Arial" w:cs="Arial"/>
          <w:sz w:val="20"/>
          <w:szCs w:val="20"/>
        </w:rPr>
        <w:t>Meals: (included)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sz w:val="20"/>
          <w:szCs w:val="20"/>
          <w:highlight w:val="yellow"/>
        </w:rPr>
        <w:t>$XXX</w:t>
      </w:r>
    </w:p>
    <w:p w14:paraId="5490BC72" w14:textId="2F9C873F" w:rsidR="00EA4835" w:rsidRPr="003859AB" w:rsidRDefault="00CB1147" w:rsidP="00EA4835">
      <w:pPr>
        <w:ind w:left="4320" w:hanging="4887"/>
        <w:rPr>
          <w:rFonts w:ascii="Arial" w:hAnsi="Arial" w:cs="Arial"/>
          <w:sz w:val="20"/>
          <w:szCs w:val="20"/>
        </w:rPr>
      </w:pPr>
      <w:r>
        <w:rPr>
          <w:rFonts w:ascii="Arial" w:hAnsi="Arial" w:cs="Arial"/>
          <w:sz w:val="20"/>
          <w:szCs w:val="20"/>
        </w:rPr>
        <w:t>All Access PRO</w:t>
      </w:r>
      <w:r w:rsidR="00EA4835">
        <w:rPr>
          <w:rFonts w:ascii="Arial" w:hAnsi="Arial" w:cs="Arial"/>
          <w:sz w:val="20"/>
          <w:szCs w:val="20"/>
        </w:rPr>
        <w:t xml:space="preserve"> </w:t>
      </w:r>
      <w:r w:rsidR="006C7ABC">
        <w:rPr>
          <w:rFonts w:ascii="Arial" w:hAnsi="Arial" w:cs="Arial"/>
          <w:sz w:val="20"/>
          <w:szCs w:val="20"/>
        </w:rPr>
        <w:t xml:space="preserve">Conference </w:t>
      </w:r>
      <w:r w:rsidR="00EA4835">
        <w:rPr>
          <w:rFonts w:ascii="Arial" w:hAnsi="Arial" w:cs="Arial"/>
          <w:sz w:val="20"/>
          <w:szCs w:val="20"/>
        </w:rPr>
        <w:t>Registration Fee</w:t>
      </w:r>
      <w:r w:rsidR="00EA4835" w:rsidRPr="00B870D8">
        <w:rPr>
          <w:rFonts w:ascii="Arial" w:hAnsi="Arial" w:cs="Arial"/>
          <w:sz w:val="20"/>
          <w:szCs w:val="20"/>
        </w:rPr>
        <w:tab/>
      </w:r>
      <w:r w:rsidR="00EA4835" w:rsidRPr="000672D9">
        <w:rPr>
          <w:rFonts w:ascii="Arial" w:hAnsi="Arial" w:cs="Arial"/>
          <w:sz w:val="20"/>
          <w:szCs w:val="20"/>
        </w:rPr>
        <w:t>$</w:t>
      </w:r>
      <w:r w:rsidR="006C7ABC">
        <w:rPr>
          <w:rFonts w:ascii="Arial" w:hAnsi="Arial" w:cs="Arial"/>
          <w:sz w:val="20"/>
          <w:szCs w:val="20"/>
        </w:rPr>
        <w:t>2</w:t>
      </w:r>
      <w:r w:rsidR="00EA4835" w:rsidRPr="000672D9">
        <w:rPr>
          <w:rFonts w:ascii="Arial" w:hAnsi="Arial" w:cs="Arial"/>
          <w:sz w:val="20"/>
          <w:szCs w:val="20"/>
        </w:rPr>
        <w:t>,</w:t>
      </w:r>
      <w:r>
        <w:rPr>
          <w:rFonts w:ascii="Arial" w:hAnsi="Arial" w:cs="Arial"/>
          <w:sz w:val="20"/>
          <w:szCs w:val="20"/>
        </w:rPr>
        <w:t>8</w:t>
      </w:r>
      <w:r w:rsidR="006C7ABC">
        <w:rPr>
          <w:rFonts w:ascii="Arial" w:hAnsi="Arial" w:cs="Arial"/>
          <w:sz w:val="20"/>
          <w:szCs w:val="20"/>
        </w:rPr>
        <w:t>99</w:t>
      </w:r>
      <w:r w:rsidR="00EA4835" w:rsidRPr="00E86B34">
        <w:rPr>
          <w:rFonts w:ascii="Arial" w:hAnsi="Arial" w:cs="Arial"/>
          <w:sz w:val="20"/>
          <w:szCs w:val="20"/>
        </w:rPr>
        <w:t xml:space="preserve"> </w:t>
      </w:r>
      <w:r w:rsidR="00EA4835">
        <w:rPr>
          <w:rFonts w:ascii="Arial" w:hAnsi="Arial" w:cs="Arial"/>
          <w:sz w:val="20"/>
          <w:szCs w:val="20"/>
        </w:rPr>
        <w:t xml:space="preserve">if I register by </w:t>
      </w:r>
      <w:r>
        <w:rPr>
          <w:rFonts w:ascii="Arial" w:hAnsi="Arial" w:cs="Arial"/>
          <w:sz w:val="20"/>
          <w:szCs w:val="20"/>
        </w:rPr>
        <w:t>August 28</w:t>
      </w:r>
      <w:r w:rsidR="00EA4835" w:rsidRPr="000672D9">
        <w:rPr>
          <w:rFonts w:ascii="Arial" w:hAnsi="Arial" w:cs="Arial"/>
          <w:sz w:val="20"/>
          <w:szCs w:val="20"/>
        </w:rPr>
        <w:t>, 20</w:t>
      </w:r>
      <w:r w:rsidR="006C7ABC">
        <w:rPr>
          <w:rFonts w:ascii="Arial" w:hAnsi="Arial" w:cs="Arial"/>
          <w:sz w:val="20"/>
          <w:szCs w:val="20"/>
        </w:rPr>
        <w:t>20</w:t>
      </w:r>
    </w:p>
    <w:p w14:paraId="4F9A3FAC" w14:textId="5809BF67" w:rsidR="00EA4835" w:rsidRPr="00B870D8" w:rsidRDefault="00CB1147" w:rsidP="00EA4835">
      <w:pPr>
        <w:ind w:left="4320" w:hanging="4887"/>
        <w:rPr>
          <w:rFonts w:ascii="Arial" w:hAnsi="Arial" w:cs="Arial"/>
          <w:sz w:val="20"/>
          <w:szCs w:val="20"/>
        </w:rPr>
      </w:pPr>
      <w:r>
        <w:rPr>
          <w:rFonts w:ascii="Arial" w:hAnsi="Arial" w:cs="Arial"/>
          <w:sz w:val="20"/>
          <w:szCs w:val="20"/>
        </w:rPr>
        <w:t>All Access PRO</w:t>
      </w:r>
      <w:r w:rsidR="006C7ABC">
        <w:rPr>
          <w:rFonts w:ascii="Arial" w:hAnsi="Arial" w:cs="Arial"/>
          <w:sz w:val="20"/>
          <w:szCs w:val="20"/>
        </w:rPr>
        <w:t xml:space="preserve"> Conference Registration Fee</w:t>
      </w:r>
      <w:r w:rsidR="00EA4835">
        <w:rPr>
          <w:rFonts w:ascii="Arial" w:hAnsi="Arial" w:cs="Arial"/>
          <w:sz w:val="20"/>
          <w:szCs w:val="20"/>
        </w:rPr>
        <w:tab/>
      </w:r>
      <w:r w:rsidR="00EA4835" w:rsidRPr="000672D9">
        <w:rPr>
          <w:rFonts w:ascii="Arial" w:hAnsi="Arial" w:cs="Arial"/>
          <w:sz w:val="20"/>
          <w:szCs w:val="20"/>
        </w:rPr>
        <w:t>$</w:t>
      </w:r>
      <w:r>
        <w:rPr>
          <w:rFonts w:ascii="Arial" w:hAnsi="Arial" w:cs="Arial"/>
          <w:sz w:val="20"/>
          <w:szCs w:val="20"/>
        </w:rPr>
        <w:t>3</w:t>
      </w:r>
      <w:r w:rsidR="006C7ABC">
        <w:rPr>
          <w:rFonts w:ascii="Arial" w:hAnsi="Arial" w:cs="Arial"/>
          <w:sz w:val="20"/>
          <w:szCs w:val="20"/>
        </w:rPr>
        <w:t>,</w:t>
      </w:r>
      <w:r>
        <w:rPr>
          <w:rFonts w:ascii="Arial" w:hAnsi="Arial" w:cs="Arial"/>
          <w:sz w:val="20"/>
          <w:szCs w:val="20"/>
        </w:rPr>
        <w:t>3</w:t>
      </w:r>
      <w:r w:rsidR="006C7ABC">
        <w:rPr>
          <w:rFonts w:ascii="Arial" w:hAnsi="Arial" w:cs="Arial"/>
          <w:sz w:val="20"/>
          <w:szCs w:val="20"/>
        </w:rPr>
        <w:t>99</w:t>
      </w:r>
      <w:r w:rsidR="00EA4835">
        <w:rPr>
          <w:rFonts w:ascii="Arial" w:hAnsi="Arial" w:cs="Arial"/>
          <w:sz w:val="20"/>
          <w:szCs w:val="20"/>
        </w:rPr>
        <w:t xml:space="preserve"> if I register </w:t>
      </w:r>
      <w:r w:rsidR="006C7ABC">
        <w:rPr>
          <w:rFonts w:ascii="Arial" w:hAnsi="Arial" w:cs="Arial"/>
          <w:sz w:val="20"/>
          <w:szCs w:val="20"/>
        </w:rPr>
        <w:t xml:space="preserve">after </w:t>
      </w:r>
      <w:r>
        <w:rPr>
          <w:rFonts w:ascii="Arial" w:hAnsi="Arial" w:cs="Arial"/>
          <w:sz w:val="20"/>
          <w:szCs w:val="20"/>
        </w:rPr>
        <w:t>August 28</w:t>
      </w:r>
      <w:r w:rsidR="006C7ABC">
        <w:rPr>
          <w:rFonts w:ascii="Arial" w:hAnsi="Arial" w:cs="Arial"/>
          <w:sz w:val="20"/>
          <w:szCs w:val="20"/>
        </w:rPr>
        <w:t>, 2020</w:t>
      </w:r>
    </w:p>
    <w:p w14:paraId="6B8996A7" w14:textId="77777777" w:rsidR="00EA4835" w:rsidRPr="00E86B34" w:rsidRDefault="00EA4835" w:rsidP="00EA4835">
      <w:pPr>
        <w:ind w:left="-567"/>
        <w:rPr>
          <w:rFonts w:ascii="Arial" w:hAnsi="Arial" w:cs="Arial"/>
          <w:sz w:val="20"/>
          <w:szCs w:val="20"/>
        </w:rPr>
      </w:pPr>
    </w:p>
    <w:p w14:paraId="18657776" w14:textId="77777777" w:rsidR="00EA4835" w:rsidRDefault="00EA4835" w:rsidP="00EA4835">
      <w:pPr>
        <w:ind w:left="-567"/>
        <w:rPr>
          <w:rFonts w:ascii="Arial" w:hAnsi="Arial" w:cs="Arial"/>
          <w:bCs/>
          <w:sz w:val="20"/>
          <w:szCs w:val="20"/>
        </w:rPr>
      </w:pPr>
      <w:r>
        <w:rPr>
          <w:rFonts w:ascii="Arial" w:hAnsi="Arial" w:cs="Arial"/>
          <w:sz w:val="20"/>
          <w:szCs w:val="20"/>
        </w:rPr>
        <w:t xml:space="preserve">Total: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b/>
          <w:sz w:val="20"/>
          <w:szCs w:val="20"/>
          <w:highlight w:val="yellow"/>
        </w:rPr>
        <w:t>$</w:t>
      </w:r>
      <w:r w:rsidRPr="006C7ABC">
        <w:rPr>
          <w:rFonts w:ascii="Arial" w:hAnsi="Arial" w:cs="Arial"/>
          <w:bCs/>
          <w:sz w:val="20"/>
          <w:szCs w:val="20"/>
          <w:highlight w:val="yellow"/>
        </w:rPr>
        <w:t>XXXX</w:t>
      </w:r>
    </w:p>
    <w:p w14:paraId="07A4A7D6" w14:textId="77777777" w:rsidR="00EA4835" w:rsidRPr="007015C1" w:rsidRDefault="00EA4835" w:rsidP="00EA4835">
      <w:pPr>
        <w:ind w:left="-567"/>
        <w:rPr>
          <w:rFonts w:ascii="Arial" w:hAnsi="Arial" w:cs="Arial"/>
          <w:sz w:val="14"/>
          <w:szCs w:val="14"/>
        </w:rPr>
      </w:pPr>
    </w:p>
    <w:p w14:paraId="52C77889" w14:textId="207621A2"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r w:rsidR="00CB1147">
        <w:rPr>
          <w:rFonts w:ascii="Arial" w:hAnsi="Arial" w:cs="Arial"/>
          <w:sz w:val="20"/>
          <w:szCs w:val="20"/>
        </w:rPr>
        <w:t>ICMI Contact Center Expo</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6E196097" w:rsidR="00EA4835" w:rsidRPr="008A6893" w:rsidRDefault="00CB1147" w:rsidP="00324789">
            <w:pPr>
              <w:rPr>
                <w:rFonts w:ascii="Arial" w:hAnsi="Arial" w:cs="Arial"/>
                <w:i/>
              </w:rPr>
            </w:pPr>
            <w:r w:rsidRPr="00CB1147">
              <w:rPr>
                <w:rFonts w:ascii="Arial" w:hAnsi="Arial" w:cs="Arial"/>
                <w:i/>
              </w:rPr>
              <w:t>ICMI Contact Center Expo is where contact center professionals find vendor-neutral education, the most credible speakers and the widest variety of case studies. It’s all developed by a team of objective practitioners and content professionals in the core areas needed to keep current on the skills and best practices required for our business</w:t>
            </w:r>
            <w:r>
              <w:rPr>
                <w:rFonts w:ascii="Arial" w:hAnsi="Arial" w:cs="Arial"/>
                <w:i/>
              </w:rPr>
              <w:t>.  ICMI Contact Center Expo</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Pr>
                <w:rFonts w:ascii="Arial" w:hAnsi="Arial" w:cs="Arial"/>
                <w:i/>
              </w:rPr>
              <w:t>October 12-15</w:t>
            </w:r>
            <w:r w:rsidR="00EA4835" w:rsidRPr="008A6893">
              <w:rPr>
                <w:rFonts w:ascii="Arial" w:hAnsi="Arial" w:cs="Arial"/>
                <w:i/>
              </w:rPr>
              <w:t>, 2020 </w:t>
            </w:r>
            <w:r w:rsidR="00EA4835">
              <w:rPr>
                <w:rFonts w:ascii="Arial" w:hAnsi="Arial" w:cs="Arial"/>
                <w:i/>
              </w:rPr>
              <w:t xml:space="preserve">in </w:t>
            </w:r>
            <w:r>
              <w:rPr>
                <w:rFonts w:ascii="Arial" w:hAnsi="Arial" w:cs="Arial"/>
                <w:i/>
              </w:rPr>
              <w:t>Dallas, Texas</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23D2B257" w:rsidR="00EA4835" w:rsidRDefault="00CB1147" w:rsidP="00324789">
            <w:pPr>
              <w:spacing w:before="60"/>
              <w:rPr>
                <w:rFonts w:ascii="Arial" w:hAnsi="Arial" w:cs="Arial"/>
                <w:sz w:val="22"/>
                <w:szCs w:val="22"/>
              </w:rPr>
            </w:pPr>
            <w:r>
              <w:rPr>
                <w:rFonts w:ascii="Arial" w:hAnsi="Arial" w:cs="Arial"/>
                <w:sz w:val="22"/>
                <w:szCs w:val="22"/>
              </w:rPr>
              <w:t>Icmi.com/contact-center-expo-conference</w:t>
            </w:r>
            <w:bookmarkStart w:id="0" w:name="_GoBack"/>
            <w:bookmarkEnd w:id="0"/>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160EEA0"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r>
        <w:rPr>
          <w:rFonts w:ascii="Arial" w:hAnsi="Arial" w:cs="Arial"/>
          <w:b/>
          <w:bCs/>
          <w:color w:val="auto"/>
          <w:u w:val="single"/>
          <w:lang w:val="fr-FR"/>
        </w:rPr>
        <w:t>Cost Summary</w:t>
      </w:r>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107E704C" w14:textId="77777777" w:rsidR="00EA4835" w:rsidRDefault="00EA4835" w:rsidP="00324789">
            <w:pPr>
              <w:spacing w:before="60"/>
              <w:rPr>
                <w:rFonts w:ascii="Arial" w:hAnsi="Arial" w:cs="Arial"/>
              </w:rPr>
            </w:pPr>
            <w:r>
              <w:rPr>
                <w:rFonts w:ascii="Arial" w:hAnsi="Arial" w:cs="Arial"/>
                <w:sz w:val="22"/>
                <w:szCs w:val="22"/>
              </w:rPr>
              <w:t>Airfare</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5DA6DAB7"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652186C7" w14:textId="77777777" w:rsidR="00EA4835" w:rsidRDefault="00EA4835" w:rsidP="00324789">
            <w:pPr>
              <w:spacing w:before="60"/>
              <w:rPr>
                <w:rFonts w:ascii="Arial" w:hAnsi="Arial" w:cs="Arial"/>
              </w:rPr>
            </w:pPr>
            <w:r>
              <w:rPr>
                <w:rFonts w:ascii="Arial" w:hAnsi="Arial" w:cs="Arial"/>
                <w:sz w:val="22"/>
                <w:szCs w:val="22"/>
              </w:rPr>
              <w:t>$</w:t>
            </w:r>
          </w:p>
        </w:tc>
      </w:tr>
      <w:tr w:rsidR="00EA4835" w14:paraId="408BE1CF"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5346427" w14:textId="77777777" w:rsidR="00EA4835" w:rsidRDefault="00EA4835" w:rsidP="00324789">
            <w:pPr>
              <w:spacing w:before="60"/>
              <w:rPr>
                <w:rFonts w:ascii="Arial" w:hAnsi="Arial" w:cs="Arial"/>
              </w:rPr>
            </w:pPr>
            <w:r>
              <w:rPr>
                <w:rFonts w:ascii="Arial" w:hAnsi="Arial" w:cs="Arial"/>
                <w:sz w:val="22"/>
                <w:szCs w:val="22"/>
              </w:rPr>
              <w:t>Transportation</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75F31C5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0A92E5F0" w14:textId="77777777" w:rsidR="00EA4835" w:rsidRDefault="00EA4835" w:rsidP="00324789">
            <w:pPr>
              <w:spacing w:before="60"/>
              <w:rPr>
                <w:rFonts w:ascii="Arial" w:hAnsi="Arial" w:cs="Arial"/>
              </w:rPr>
            </w:pPr>
            <w:r>
              <w:rPr>
                <w:rFonts w:ascii="Arial" w:hAnsi="Arial" w:cs="Arial"/>
                <w:sz w:val="22"/>
                <w:szCs w:val="22"/>
              </w:rPr>
              <w:t>$</w:t>
            </w:r>
          </w:p>
        </w:tc>
      </w:tr>
      <w:tr w:rsidR="00EA4835" w14:paraId="71A906BE"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51628FD3" w14:textId="77777777" w:rsidR="00EA4835" w:rsidRDefault="00EA4835" w:rsidP="00324789">
            <w:pPr>
              <w:spacing w:before="60"/>
              <w:rPr>
                <w:rFonts w:ascii="Arial" w:hAnsi="Arial" w:cs="Arial"/>
              </w:rPr>
            </w:pPr>
            <w:r>
              <w:rPr>
                <w:rFonts w:ascii="Arial" w:hAnsi="Arial" w:cs="Arial"/>
                <w:sz w:val="22"/>
                <w:szCs w:val="22"/>
              </w:rPr>
              <w:t>Hotel</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4D347262"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7015068B" w14:textId="77777777" w:rsidR="00EA4835" w:rsidRDefault="00EA4835" w:rsidP="00324789">
            <w:pPr>
              <w:spacing w:before="60"/>
              <w:rPr>
                <w:rFonts w:ascii="Arial" w:hAnsi="Arial" w:cs="Arial"/>
              </w:rPr>
            </w:pPr>
            <w:r>
              <w:rPr>
                <w:rFonts w:ascii="Arial" w:hAnsi="Arial" w:cs="Arial"/>
                <w:sz w:val="22"/>
                <w:szCs w:val="22"/>
              </w:rPr>
              <w:t>$</w:t>
            </w:r>
          </w:p>
        </w:tc>
      </w:tr>
      <w:tr w:rsidR="00EA4835" w14:paraId="3AC88FBA"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C7497CA" w14:textId="77777777" w:rsidR="00EA4835" w:rsidRDefault="00EA4835" w:rsidP="00324789">
            <w:pPr>
              <w:spacing w:before="60"/>
              <w:rPr>
                <w:rFonts w:ascii="Arial" w:hAnsi="Arial" w:cs="Arial"/>
              </w:rPr>
            </w:pPr>
            <w:r>
              <w:rPr>
                <w:rFonts w:ascii="Arial" w:hAnsi="Arial" w:cs="Arial"/>
                <w:sz w:val="22"/>
                <w:szCs w:val="22"/>
              </w:rPr>
              <w:t>Meals</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1FF00876"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68155E1" w14:textId="77777777" w:rsidR="00EA4835" w:rsidRDefault="00EA4835" w:rsidP="00324789">
            <w:pPr>
              <w:spacing w:before="60"/>
              <w:rPr>
                <w:rFonts w:ascii="Arial" w:hAnsi="Arial" w:cs="Arial"/>
              </w:rPr>
            </w:pPr>
            <w:r>
              <w:rPr>
                <w:rFonts w:ascii="Arial" w:hAnsi="Arial" w:cs="Arial"/>
                <w:sz w:val="22"/>
                <w:szCs w:val="22"/>
              </w:rPr>
              <w:t>$</w:t>
            </w:r>
          </w:p>
        </w:tc>
      </w:tr>
      <w:tr w:rsidR="00EA4835" w14:paraId="52FAA824" w14:textId="77777777" w:rsidTr="00324789">
        <w:tc>
          <w:tcPr>
            <w:tcW w:w="3132" w:type="dxa"/>
            <w:tcBorders>
              <w:top w:val="single" w:sz="18" w:space="0" w:color="FFFFFF"/>
              <w:left w:val="nil"/>
              <w:bottom w:val="nil"/>
              <w:right w:val="single" w:sz="18" w:space="0" w:color="FFFFFF"/>
            </w:tcBorders>
            <w:shd w:val="clear" w:color="auto" w:fill="F3F3F3"/>
            <w:hideMark/>
          </w:tcPr>
          <w:p w14:paraId="3B3E9721" w14:textId="77777777" w:rsidR="00EA4835" w:rsidRDefault="00EA4835" w:rsidP="00324789">
            <w:pPr>
              <w:spacing w:before="60"/>
              <w:rPr>
                <w:rFonts w:ascii="Arial" w:hAnsi="Arial" w:cs="Arial"/>
              </w:rPr>
            </w:pPr>
            <w:r>
              <w:rPr>
                <w:rFonts w:ascii="Arial" w:hAnsi="Arial" w:cs="Arial"/>
                <w:sz w:val="22"/>
                <w:szCs w:val="22"/>
              </w:rPr>
              <w:t>Total</w:t>
            </w:r>
          </w:p>
        </w:tc>
        <w:tc>
          <w:tcPr>
            <w:tcW w:w="1980" w:type="dxa"/>
            <w:tcBorders>
              <w:top w:val="single" w:sz="18" w:space="0" w:color="FFFFFF"/>
              <w:left w:val="single" w:sz="18" w:space="0" w:color="FFFFFF"/>
              <w:bottom w:val="nil"/>
              <w:right w:val="single" w:sz="18" w:space="0" w:color="FFFFFF"/>
            </w:tcBorders>
            <w:shd w:val="clear" w:color="auto" w:fill="F3F3F3"/>
            <w:hideMark/>
          </w:tcPr>
          <w:p w14:paraId="6B38AE8B"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nil"/>
              <w:right w:val="nil"/>
            </w:tcBorders>
            <w:shd w:val="clear" w:color="auto" w:fill="F3F3F3"/>
            <w:hideMark/>
          </w:tcPr>
          <w:p w14:paraId="788CF75D" w14:textId="77777777" w:rsidR="00EA4835" w:rsidRDefault="00EA4835" w:rsidP="00324789">
            <w:pPr>
              <w:spacing w:before="60"/>
              <w:rPr>
                <w:rFonts w:ascii="Arial" w:hAnsi="Arial" w:cs="Arial"/>
              </w:rPr>
            </w:pPr>
            <w:r>
              <w:rPr>
                <w:rFonts w:ascii="Arial" w:hAnsi="Arial" w:cs="Arial"/>
                <w:sz w:val="22"/>
                <w:szCs w:val="22"/>
              </w:rPr>
              <w:t>$</w:t>
            </w: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77777777" w:rsidR="00EA4835" w:rsidRDefault="00EA4835" w:rsidP="00EA4835">
      <w:pPr>
        <w:rPr>
          <w:rFonts w:ascii="Arial" w:hAnsi="Arial" w:cs="Arial"/>
          <w:i/>
        </w:rPr>
      </w:pPr>
      <w:r>
        <w:rPr>
          <w:rFonts w:ascii="Arial" w:hAnsi="Arial" w:cs="Arial"/>
          <w:i/>
        </w:rPr>
        <w:t>Please reference the notes you took onsite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77777777" w:rsidR="00EA4835" w:rsidRDefault="00EA4835" w:rsidP="00EA4835">
      <w:pPr>
        <w:rPr>
          <w:rFonts w:ascii="Arial" w:hAnsi="Arial" w:cs="Arial"/>
          <w:i/>
        </w:rPr>
      </w:pPr>
      <w:r w:rsidRPr="0017333B">
        <w:rPr>
          <w:rFonts w:ascii="Arial" w:hAnsi="Arial" w:cs="Arial"/>
          <w:i/>
        </w:rPr>
        <w:t>Use these worksheets to take notes after sessions so you can record the key takeaways, action items and estimated impact. These notes can then be referenced in creating your post-event Trip Report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EC71A2">
      <w:headerReference w:type="even" r:id="rId11"/>
      <w:headerReference w:type="default" r:id="rId12"/>
      <w:footerReference w:type="even" r:id="rId13"/>
      <w:footerReference w:type="default" r:id="rId14"/>
      <w:headerReference w:type="first" r:id="rId15"/>
      <w:footerReference w:type="first" r:id="rId16"/>
      <w:pgSz w:w="12240" w:h="15840"/>
      <w:pgMar w:top="2127" w:right="1080" w:bottom="899" w:left="1800" w:header="57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5948" w14:textId="77777777" w:rsidR="00684B31" w:rsidRDefault="00684B31" w:rsidP="00EA4835">
      <w:r>
        <w:separator/>
      </w:r>
    </w:p>
  </w:endnote>
  <w:endnote w:type="continuationSeparator" w:id="0">
    <w:p w14:paraId="73CEFD56" w14:textId="77777777" w:rsidR="00684B31" w:rsidRDefault="00684B31"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BABD" w14:textId="77777777" w:rsidR="00CB1147" w:rsidRDefault="00CB1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A+v2IpGgMAADgGAAAOAAAAAAAAAAAAAAAA&#10;AC4CAABkcnMvZTJvRG9jLnhtbFBLAQItABQABgAIAAAAIQC7QO0x3AAAAAsBAAAPAAAAAAAAAAAA&#10;AAAAAHQFAABkcnMvZG93bnJldi54bWxQSwUGAAAAAAQABADzAAAAfQYAAAAA&#10;" o:allowincell="f" filled="f" stroked="f" strokeweight=".5pt">
              <v:fill o:detectmouseclick="t"/>
              <v:textbox inset="20pt,0,,0">
                <w:txbxContent>
                  <w:p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FB46" w14:textId="77777777" w:rsidR="00CB1147" w:rsidRDefault="00CB1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BB28" w14:textId="77777777" w:rsidR="00684B31" w:rsidRDefault="00684B31" w:rsidP="00EA4835">
      <w:r>
        <w:separator/>
      </w:r>
    </w:p>
  </w:footnote>
  <w:footnote w:type="continuationSeparator" w:id="0">
    <w:p w14:paraId="05C2EE74" w14:textId="77777777" w:rsidR="00684B31" w:rsidRDefault="00684B31"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6044" w14:textId="77777777" w:rsidR="00CB1147" w:rsidRDefault="00CB1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93B4" w14:textId="1CA7F128" w:rsidR="00F23EAC" w:rsidRDefault="00EC71A2" w:rsidP="00EC71A2">
    <w:pPr>
      <w:pStyle w:val="Header"/>
      <w:jc w:val="center"/>
    </w:pPr>
    <w:r>
      <w:rPr>
        <w:noProof/>
      </w:rPr>
      <w:drawing>
        <wp:inline distT="0" distB="0" distL="0" distR="0" wp14:anchorId="16CFF2FA" wp14:editId="559D4A05">
          <wp:extent cx="3935730" cy="628480"/>
          <wp:effectExtent l="0" t="0" r="0" b="635"/>
          <wp:docPr id="5" name="Picture 5" descr="Contact Center Expo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Center Expo Confer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5090" cy="6571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E90A" w14:textId="77777777" w:rsidR="00CB1147" w:rsidRDefault="00CB1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35"/>
    <w:rsid w:val="00102CF2"/>
    <w:rsid w:val="00364C27"/>
    <w:rsid w:val="004E4975"/>
    <w:rsid w:val="00684B31"/>
    <w:rsid w:val="006C7ABC"/>
    <w:rsid w:val="00880936"/>
    <w:rsid w:val="00CB1147"/>
    <w:rsid w:val="00E35782"/>
    <w:rsid w:val="00EA4835"/>
    <w:rsid w:val="00EC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cmi.com/ccexp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E1961B1999941B630BE236F501498" ma:contentTypeVersion="13" ma:contentTypeDescription="Create a new document." ma:contentTypeScope="" ma:versionID="d6960ce454050411f42e9a8638b24fba">
  <xsd:schema xmlns:xsd="http://www.w3.org/2001/XMLSchema" xmlns:xs="http://www.w3.org/2001/XMLSchema" xmlns:p="http://schemas.microsoft.com/office/2006/metadata/properties" xmlns:ns3="8cf90ece-53d6-4139-920e-fa4f6da61b04" xmlns:ns4="12322b1c-f7d7-449c-954e-efdd829a302f" targetNamespace="http://schemas.microsoft.com/office/2006/metadata/properties" ma:root="true" ma:fieldsID="ed7963184aebd3bcc2560cc982c3dfde" ns3:_="" ns4:_="">
    <xsd:import namespace="8cf90ece-53d6-4139-920e-fa4f6da61b04"/>
    <xsd:import namespace="12322b1c-f7d7-449c-954e-efdd829a3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0ece-53d6-4139-920e-fa4f6da61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22b1c-f7d7-449c-954e-efdd829a30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4358D-B9A3-42E7-997C-D38768AE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90ece-53d6-4139-920e-fa4f6da61b04"/>
    <ds:schemaRef ds:uri="12322b1c-f7d7-449c-954e-efdd829a3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00466-2DCD-43B1-A02C-E99A2E85AE4C}">
  <ds:schemaRefs>
    <ds:schemaRef ds:uri="http://schemas.microsoft.com/sharepoint/v3/contenttype/forms"/>
  </ds:schemaRefs>
</ds:datastoreItem>
</file>

<file path=customXml/itemProps3.xml><?xml version="1.0" encoding="utf-8"?>
<ds:datastoreItem xmlns:ds="http://schemas.openxmlformats.org/officeDocument/2006/customXml" ds:itemID="{5F1794C4-5314-4014-9E5B-96256AE6E7B7}">
  <ds:schemaRefs>
    <ds:schemaRef ds:uri="http://schemas.openxmlformats.org/package/2006/metadata/core-properties"/>
    <ds:schemaRef ds:uri="12322b1c-f7d7-449c-954e-efdd829a302f"/>
    <ds:schemaRef ds:uri="http://schemas.microsoft.com/office/2006/documentManagement/types"/>
    <ds:schemaRef ds:uri="http://www.w3.org/XML/1998/namespace"/>
    <ds:schemaRef ds:uri="8cf90ece-53d6-4139-920e-fa4f6da61b04"/>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Caron, Patty</cp:lastModifiedBy>
  <cp:revision>2</cp:revision>
  <dcterms:created xsi:type="dcterms:W3CDTF">2020-05-06T15:12:00Z</dcterms:created>
  <dcterms:modified xsi:type="dcterms:W3CDTF">2020-05-06T15:12:00Z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0x01010093AE1961B1999941B630BE236F501498</vt:lpwstr>
  </property>
</Properties>
</file>